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E2" w:rsidRPr="00423CD2" w:rsidRDefault="00BE30E2" w:rsidP="00BE30E2">
      <w:pPr>
        <w:jc w:val="center"/>
        <w:rPr>
          <w:rFonts w:ascii="Century" w:eastAsia="ＭＳ 明朝" w:hAnsi="Century" w:cs="Times New Roman"/>
        </w:rPr>
      </w:pPr>
      <w:r w:rsidRPr="00423CD2">
        <w:rPr>
          <w:rFonts w:ascii="Century" w:eastAsia="ＭＳ 明朝" w:hAnsi="Century" w:cs="Times New Roman" w:hint="eastAsia"/>
        </w:rPr>
        <w:t>ほぼ週刊コラム「</w:t>
      </w:r>
      <w:r w:rsidRPr="00423CD2">
        <w:rPr>
          <w:rFonts w:ascii="Century" w:eastAsia="ＭＳ 明朝" w:hAnsi="Century" w:cs="Times New Roman" w:hint="eastAsia"/>
        </w:rPr>
        <w:t>Partnership</w:t>
      </w:r>
      <w:r w:rsidRPr="00423CD2">
        <w:rPr>
          <w:rFonts w:ascii="Century" w:eastAsia="ＭＳ 明朝" w:hAnsi="Century" w:cs="Times New Roman" w:hint="eastAsia"/>
        </w:rPr>
        <w:t>論」　その</w:t>
      </w:r>
      <w:r>
        <w:rPr>
          <w:rFonts w:ascii="Century" w:eastAsia="ＭＳ 明朝" w:hAnsi="Century" w:cs="Times New Roman" w:hint="eastAsia"/>
        </w:rPr>
        <w:t>５</w:t>
      </w:r>
      <w:r>
        <w:rPr>
          <w:rFonts w:ascii="Century" w:eastAsia="ＭＳ 明朝" w:hAnsi="Century" w:cs="Times New Roman" w:hint="eastAsia"/>
        </w:rPr>
        <w:t>６</w:t>
      </w:r>
    </w:p>
    <w:p w:rsidR="00BE30E2" w:rsidRDefault="00BE30E2" w:rsidP="00BE30E2">
      <w:pPr>
        <w:jc w:val="center"/>
        <w:rPr>
          <w:rFonts w:ascii="Century" w:eastAsia="ＭＳ 明朝" w:hAnsi="Century" w:cs="Times New Roman"/>
          <w:b/>
        </w:rPr>
      </w:pPr>
      <w:r>
        <w:rPr>
          <w:rFonts w:ascii="Century" w:eastAsia="ＭＳ 明朝" w:hAnsi="Century" w:cs="Times New Roman"/>
          <w:b/>
        </w:rPr>
        <w:t>U</w:t>
      </w:r>
      <w:r>
        <w:rPr>
          <w:rFonts w:ascii="Century" w:eastAsia="ＭＳ 明朝" w:hAnsi="Century" w:cs="Times New Roman" w:hint="eastAsia"/>
          <w:b/>
        </w:rPr>
        <w:t>niversalism</w:t>
      </w:r>
      <w:r>
        <w:rPr>
          <w:rFonts w:ascii="Century" w:eastAsia="ＭＳ 明朝" w:hAnsi="Century" w:cs="Times New Roman" w:hint="eastAsia"/>
          <w:b/>
        </w:rPr>
        <w:t>なくして民主主義なし。</w:t>
      </w:r>
    </w:p>
    <w:p w:rsidR="00BE30E2" w:rsidRPr="00423CD2" w:rsidRDefault="00BE30E2" w:rsidP="00BE30E2">
      <w:pPr>
        <w:jc w:val="center"/>
        <w:rPr>
          <w:rFonts w:ascii="Century" w:eastAsia="ＭＳ 明朝" w:hAnsi="Century" w:cs="Times New Roman"/>
        </w:rPr>
      </w:pPr>
      <w:r w:rsidRPr="00423CD2">
        <w:rPr>
          <w:rFonts w:ascii="Century" w:eastAsia="ＭＳ 明朝" w:hAnsi="Century" w:cs="Times New Roman" w:hint="eastAsia"/>
        </w:rPr>
        <w:t>201</w:t>
      </w:r>
      <w:r>
        <w:rPr>
          <w:rFonts w:ascii="Century" w:eastAsia="ＭＳ 明朝" w:hAnsi="Century" w:cs="Times New Roman" w:hint="eastAsia"/>
        </w:rPr>
        <w:t>3.0</w:t>
      </w:r>
      <w:r>
        <w:rPr>
          <w:rFonts w:ascii="Century" w:eastAsia="ＭＳ 明朝" w:hAnsi="Century" w:cs="Times New Roman" w:hint="eastAsia"/>
        </w:rPr>
        <w:t>8.09</w:t>
      </w:r>
      <w:r w:rsidRPr="00423CD2">
        <w:rPr>
          <w:rFonts w:ascii="Century" w:eastAsia="ＭＳ 明朝" w:hAnsi="Century" w:cs="Times New Roman" w:hint="eastAsia"/>
        </w:rPr>
        <w:t xml:space="preserve">　齋藤旬（</w:t>
      </w:r>
      <w:hyperlink r:id="rId7" w:history="1">
        <w:r w:rsidRPr="00423CD2">
          <w:rPr>
            <w:rFonts w:ascii="Century" w:eastAsia="ＭＳ 明朝" w:hAnsi="Century" w:cs="Times New Roman"/>
            <w:color w:val="0000FF"/>
            <w:u w:val="single"/>
          </w:rPr>
          <w:t>www.llc.ip.rcast.u-tokyo.ac.jp</w:t>
        </w:r>
      </w:hyperlink>
      <w:r w:rsidRPr="00423CD2">
        <w:rPr>
          <w:rFonts w:ascii="Century" w:eastAsia="ＭＳ 明朝" w:hAnsi="Century" w:cs="Times New Roman"/>
        </w:rPr>
        <w:t>）</w:t>
      </w:r>
      <w:r w:rsidRPr="00423CD2">
        <w:rPr>
          <w:rFonts w:ascii="Century" w:eastAsia="ＭＳ 明朝" w:hAnsi="Century" w:cs="Times New Roman" w:hint="eastAsia"/>
        </w:rPr>
        <w:t xml:space="preserve">　</w:t>
      </w:r>
      <w:r w:rsidRPr="00423CD2">
        <w:rPr>
          <w:rFonts w:ascii="Century" w:eastAsia="ＭＳ 明朝" w:hAnsi="Century" w:cs="Times New Roman" w:hint="eastAsia"/>
        </w:rPr>
        <w:t>rev.</w:t>
      </w:r>
      <w:r>
        <w:rPr>
          <w:rFonts w:ascii="Century" w:eastAsia="ＭＳ 明朝" w:hAnsi="Century" w:cs="Times New Roman" w:hint="eastAsia"/>
        </w:rPr>
        <w:t>1</w:t>
      </w:r>
    </w:p>
    <w:p w:rsidR="00BE30E2" w:rsidRDefault="00BE30E2" w:rsidP="00BE30E2"/>
    <w:p w:rsidR="002F50F4" w:rsidRDefault="00BE30E2" w:rsidP="00BE30E2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b/>
        </w:rPr>
        <w:t>先回、「</w:t>
      </w:r>
      <w:r>
        <w:rPr>
          <w:rFonts w:hint="eastAsia"/>
          <w:b/>
        </w:rPr>
        <w:t>universalism</w:t>
      </w:r>
      <w:r>
        <w:rPr>
          <w:rFonts w:hint="eastAsia"/>
          <w:b/>
        </w:rPr>
        <w:t>なくして</w:t>
      </w:r>
      <w:hyperlink r:id="rId8" w:tgtFrame="_blank" w:history="1">
        <w:r w:rsidRPr="00FC7CFB">
          <w:rPr>
            <w:rStyle w:val="a3"/>
            <w:rFonts w:hint="eastAsia"/>
            <w:b/>
          </w:rPr>
          <w:t>priva</w:t>
        </w:r>
        <w:r w:rsidRPr="00FC7CFB">
          <w:rPr>
            <w:rStyle w:val="a3"/>
            <w:rFonts w:hint="eastAsia"/>
            <w:b/>
          </w:rPr>
          <w:t>t</w:t>
        </w:r>
        <w:r w:rsidRPr="00FC7CFB">
          <w:rPr>
            <w:rStyle w:val="a3"/>
            <w:rFonts w:hint="eastAsia"/>
            <w:b/>
          </w:rPr>
          <w:t>e company law reform</w:t>
        </w:r>
      </w:hyperlink>
      <w:r>
        <w:rPr>
          <w:rFonts w:hint="eastAsia"/>
          <w:b/>
        </w:rPr>
        <w:t>なし」と書いた。</w:t>
      </w:r>
      <w:r>
        <w:rPr>
          <w:rFonts w:hint="eastAsia"/>
        </w:rPr>
        <w:t>今回は</w:t>
      </w:r>
      <w:r w:rsidR="002F50F4">
        <w:rPr>
          <w:rFonts w:hint="eastAsia"/>
        </w:rPr>
        <w:t>これと似たことだが、</w:t>
      </w:r>
      <w:r>
        <w:rPr>
          <w:rFonts w:hint="eastAsia"/>
        </w:rPr>
        <w:t>先の参院選の結果を踏まえて「</w:t>
      </w:r>
      <w:r>
        <w:rPr>
          <w:rFonts w:hint="eastAsia"/>
        </w:rPr>
        <w:t>universalism</w:t>
      </w:r>
      <w:r>
        <w:rPr>
          <w:rFonts w:hint="eastAsia"/>
        </w:rPr>
        <w:t>なくして民主主義なし」ということを、短く、述べることにする。</w:t>
      </w:r>
    </w:p>
    <w:p w:rsidR="001C0315" w:rsidRDefault="001C0315" w:rsidP="00BE30E2">
      <w:pPr>
        <w:rPr>
          <w:rFonts w:hint="eastAsia"/>
        </w:rPr>
      </w:pPr>
    </w:p>
    <w:p w:rsidR="00BE30E2" w:rsidRDefault="002F50F4" w:rsidP="001C0315">
      <w:pPr>
        <w:ind w:firstLineChars="100" w:firstLine="211"/>
        <w:rPr>
          <w:rFonts w:hint="eastAsia"/>
        </w:rPr>
      </w:pPr>
      <w:r w:rsidRPr="001C0315">
        <w:rPr>
          <w:rFonts w:hint="eastAsia"/>
          <w:b/>
        </w:rPr>
        <w:t>「</w:t>
      </w:r>
      <w:r w:rsidRPr="001C0315">
        <w:rPr>
          <w:rFonts w:hint="eastAsia"/>
          <w:b/>
        </w:rPr>
        <w:t>与党</w:t>
      </w:r>
      <w:r w:rsidRPr="001C0315">
        <w:rPr>
          <w:rFonts w:hint="eastAsia"/>
          <w:b/>
        </w:rPr>
        <w:t>2540</w:t>
      </w:r>
      <w:r w:rsidRPr="001C0315">
        <w:rPr>
          <w:rFonts w:hint="eastAsia"/>
          <w:b/>
        </w:rPr>
        <w:t>万</w:t>
      </w:r>
      <w:r w:rsidRPr="001C0315">
        <w:rPr>
          <w:rFonts w:hint="eastAsia"/>
          <w:b/>
        </w:rPr>
        <w:t>5639</w:t>
      </w:r>
      <w:r w:rsidRPr="001C0315">
        <w:rPr>
          <w:rFonts w:hint="eastAsia"/>
          <w:b/>
        </w:rPr>
        <w:t>票</w:t>
      </w:r>
      <w:r w:rsidRPr="001C0315">
        <w:rPr>
          <w:rFonts w:hint="eastAsia"/>
          <w:b/>
        </w:rPr>
        <w:t>、</w:t>
      </w:r>
      <w:r w:rsidRPr="001C0315">
        <w:rPr>
          <w:rFonts w:hint="eastAsia"/>
          <w:b/>
        </w:rPr>
        <w:t xml:space="preserve"> </w:t>
      </w:r>
      <w:r w:rsidRPr="001C0315">
        <w:rPr>
          <w:rFonts w:hint="eastAsia"/>
          <w:b/>
        </w:rPr>
        <w:t>野党</w:t>
      </w:r>
      <w:r w:rsidRPr="001C0315">
        <w:rPr>
          <w:rFonts w:hint="eastAsia"/>
          <w:b/>
        </w:rPr>
        <w:t>2766</w:t>
      </w:r>
      <w:r w:rsidRPr="001C0315">
        <w:rPr>
          <w:rFonts w:hint="eastAsia"/>
          <w:b/>
        </w:rPr>
        <w:t>万</w:t>
      </w:r>
      <w:r w:rsidRPr="001C0315">
        <w:rPr>
          <w:rFonts w:hint="eastAsia"/>
          <w:b/>
        </w:rPr>
        <w:t>6873</w:t>
      </w:r>
      <w:r w:rsidRPr="001C0315">
        <w:rPr>
          <w:rFonts w:hint="eastAsia"/>
          <w:b/>
        </w:rPr>
        <w:t>票</w:t>
      </w:r>
      <w:r w:rsidRPr="001C0315">
        <w:rPr>
          <w:rFonts w:hint="eastAsia"/>
          <w:b/>
        </w:rPr>
        <w:t>」</w:t>
      </w:r>
      <w:r>
        <w:rPr>
          <w:rFonts w:hint="eastAsia"/>
        </w:rPr>
        <w:t>。</w:t>
      </w:r>
      <w:r w:rsidR="001C0315">
        <w:rPr>
          <w:rFonts w:hint="eastAsia"/>
        </w:rPr>
        <w:t>先の参院選の</w:t>
      </w:r>
      <w:r w:rsidR="001C0315">
        <w:rPr>
          <w:rFonts w:hint="eastAsia"/>
        </w:rPr>
        <w:t>この</w:t>
      </w:r>
      <w:r w:rsidR="001C0315">
        <w:rPr>
          <w:rFonts w:hint="eastAsia"/>
        </w:rPr>
        <w:t>結果</w:t>
      </w:r>
      <w:r w:rsidR="00007EF6">
        <w:rPr>
          <w:rFonts w:hint="eastAsia"/>
        </w:rPr>
        <w:t>を見ると、大半のメディア</w:t>
      </w:r>
      <w:r w:rsidR="00EE4F7D">
        <w:rPr>
          <w:rFonts w:hint="eastAsia"/>
        </w:rPr>
        <w:t>が伝える</w:t>
      </w:r>
      <w:r>
        <w:rPr>
          <w:rFonts w:hint="eastAsia"/>
        </w:rPr>
        <w:t>「自公圧勝」</w:t>
      </w:r>
      <w:r w:rsidR="00EE4F7D">
        <w:rPr>
          <w:rFonts w:hint="eastAsia"/>
        </w:rPr>
        <w:t>は「浅い」分析であって、</w:t>
      </w:r>
      <w:r w:rsidR="00007EF6">
        <w:rPr>
          <w:rFonts w:hint="eastAsia"/>
        </w:rPr>
        <w:t>実際は「</w:t>
      </w:r>
      <w:r w:rsidR="00007EF6" w:rsidRPr="00007EF6">
        <w:rPr>
          <w:rFonts w:hint="eastAsia"/>
        </w:rPr>
        <w:t>有権者の半分以上が野党に投票してい</w:t>
      </w:r>
      <w:r w:rsidR="00007EF6">
        <w:rPr>
          <w:rFonts w:hint="eastAsia"/>
        </w:rPr>
        <w:t>たにもかかわらず、</w:t>
      </w:r>
      <w:r w:rsidR="00007EF6" w:rsidRPr="00007EF6">
        <w:rPr>
          <w:rFonts w:hint="eastAsia"/>
        </w:rPr>
        <w:t>自民・公明が大勝し</w:t>
      </w:r>
      <w:r w:rsidR="00007EF6">
        <w:rPr>
          <w:rFonts w:hint="eastAsia"/>
        </w:rPr>
        <w:t>てしまった」というのが</w:t>
      </w:r>
      <w:r w:rsidR="00B07C90">
        <w:rPr>
          <w:rFonts w:hint="eastAsia"/>
        </w:rPr>
        <w:t>真相により近い</w:t>
      </w:r>
      <w:r w:rsidR="00EE4F7D">
        <w:rPr>
          <w:rFonts w:hint="eastAsia"/>
        </w:rPr>
        <w:t>分析だ。</w:t>
      </w:r>
    </w:p>
    <w:p w:rsidR="00CD6054" w:rsidRDefault="00EE4F7D" w:rsidP="002F50F4">
      <w:pPr>
        <w:ind w:firstLineChars="100" w:firstLine="210"/>
        <w:rPr>
          <w:rFonts w:hint="eastAsia"/>
        </w:rPr>
      </w:pPr>
      <w:r>
        <w:rPr>
          <w:rFonts w:hint="eastAsia"/>
        </w:rPr>
        <w:t>原因は、争点が多岐にわたったことだ。「</w:t>
      </w:r>
      <w:r w:rsidRPr="00EE4F7D">
        <w:rPr>
          <w:rFonts w:hint="eastAsia"/>
        </w:rPr>
        <w:t>憲法</w:t>
      </w:r>
      <w:r>
        <w:rPr>
          <w:rFonts w:hint="eastAsia"/>
        </w:rPr>
        <w:t>改正」「</w:t>
      </w:r>
      <w:r w:rsidRPr="00EE4F7D">
        <w:rPr>
          <w:rFonts w:hint="eastAsia"/>
        </w:rPr>
        <w:t>消費税</w:t>
      </w:r>
      <w:r>
        <w:rPr>
          <w:rFonts w:hint="eastAsia"/>
        </w:rPr>
        <w:t>増税」「</w:t>
      </w:r>
      <w:r w:rsidRPr="00EE4F7D">
        <w:rPr>
          <w:rFonts w:hint="eastAsia"/>
        </w:rPr>
        <w:t>ＴＰＰ</w:t>
      </w:r>
      <w:r>
        <w:rPr>
          <w:rFonts w:hint="eastAsia"/>
        </w:rPr>
        <w:t>」「</w:t>
      </w:r>
      <w:r w:rsidRPr="00EE4F7D">
        <w:rPr>
          <w:rFonts w:hint="eastAsia"/>
        </w:rPr>
        <w:t>年金</w:t>
      </w:r>
      <w:r>
        <w:rPr>
          <w:rFonts w:hint="eastAsia"/>
        </w:rPr>
        <w:t>と雇用」「非正規雇用」「</w:t>
      </w:r>
      <w:r w:rsidRPr="00EE4F7D">
        <w:rPr>
          <w:rFonts w:hint="eastAsia"/>
        </w:rPr>
        <w:t>原発</w:t>
      </w:r>
      <w:r>
        <w:rPr>
          <w:rFonts w:hint="eastAsia"/>
        </w:rPr>
        <w:t>」など、</w:t>
      </w:r>
      <w:r w:rsidR="00CD6054">
        <w:rPr>
          <w:rFonts w:hint="eastAsia"/>
        </w:rPr>
        <w:t>争点ごとに人によって</w:t>
      </w:r>
      <w:r>
        <w:rPr>
          <w:rFonts w:hint="eastAsia"/>
        </w:rPr>
        <w:t>意見が</w:t>
      </w:r>
      <w:r w:rsidR="002625B7">
        <w:rPr>
          <w:rFonts w:hint="eastAsia"/>
        </w:rPr>
        <w:t>激しく分かれ</w:t>
      </w:r>
      <w:r w:rsidR="00CD6054">
        <w:rPr>
          <w:rFonts w:hint="eastAsia"/>
        </w:rPr>
        <w:t>、争点全体としては「多数意見」となる賛否の組合せが</w:t>
      </w:r>
      <w:r w:rsidR="00DA4550">
        <w:rPr>
          <w:rFonts w:hint="eastAsia"/>
        </w:rPr>
        <w:t>、社会全体では</w:t>
      </w:r>
      <w:r w:rsidR="00CD6054">
        <w:t>peaky</w:t>
      </w:r>
      <w:r w:rsidR="00CD6054">
        <w:rPr>
          <w:rFonts w:hint="eastAsia"/>
        </w:rPr>
        <w:t>には存在しなくなったのが原因だ。</w:t>
      </w:r>
    </w:p>
    <w:p w:rsidR="00EE4F7D" w:rsidRDefault="005947C4" w:rsidP="002F50F4">
      <w:pPr>
        <w:ind w:firstLineChars="100" w:firstLine="210"/>
        <w:rPr>
          <w:rFonts w:hint="eastAsia"/>
        </w:rPr>
      </w:pPr>
      <w:r>
        <w:rPr>
          <w:rFonts w:hint="eastAsia"/>
        </w:rPr>
        <w:t>一般には</w:t>
      </w:r>
      <w:r w:rsidR="00CD6054">
        <w:rPr>
          <w:rFonts w:hint="eastAsia"/>
        </w:rPr>
        <w:t>この様に</w:t>
      </w:r>
      <w:r w:rsidR="00BD5545">
        <w:rPr>
          <w:rFonts w:hint="eastAsia"/>
        </w:rPr>
        <w:t>、</w:t>
      </w:r>
      <w:r w:rsidR="00CD6054">
        <w:rPr>
          <w:rFonts w:hint="eastAsia"/>
        </w:rPr>
        <w:t>人によって意見が分かれる</w:t>
      </w:r>
      <w:r w:rsidR="00EE4F7D">
        <w:rPr>
          <w:rFonts w:hint="eastAsia"/>
        </w:rPr>
        <w:t>問題が</w:t>
      </w:r>
      <w:r w:rsidR="00B07C90">
        <w:rPr>
          <w:rFonts w:hint="eastAsia"/>
        </w:rPr>
        <w:t>（三つ以上の）沢山あるとき、</w:t>
      </w:r>
      <w:r w:rsidR="001C0315">
        <w:rPr>
          <w:rFonts w:hint="eastAsia"/>
        </w:rPr>
        <w:t>多数決などを使って、</w:t>
      </w:r>
      <w:r w:rsidR="00DA4550">
        <w:rPr>
          <w:rFonts w:hint="eastAsia"/>
        </w:rPr>
        <w:t>社会</w:t>
      </w:r>
      <w:r w:rsidR="00B07C90">
        <w:rPr>
          <w:rFonts w:hint="eastAsia"/>
        </w:rPr>
        <w:t>全体の</w:t>
      </w:r>
      <w:r w:rsidR="001C0315">
        <w:rPr>
          <w:rFonts w:hint="eastAsia"/>
        </w:rPr>
        <w:t>整合性を図った</w:t>
      </w:r>
      <w:r w:rsidR="00B07C90">
        <w:rPr>
          <w:rFonts w:hint="eastAsia"/>
        </w:rPr>
        <w:t>意志決定</w:t>
      </w:r>
      <w:r w:rsidR="001C0315">
        <w:rPr>
          <w:rFonts w:hint="eastAsia"/>
        </w:rPr>
        <w:t>をするのは</w:t>
      </w:r>
      <w:r w:rsidR="00B07C90">
        <w:rPr>
          <w:rFonts w:hint="eastAsia"/>
        </w:rPr>
        <w:t>「不可能」となる。これを「アローの不可能性定理」という。</w:t>
      </w:r>
      <w:r w:rsidR="00785BA7">
        <w:rPr>
          <w:rFonts w:hint="eastAsia"/>
        </w:rPr>
        <w:t>論理学を精緻に使って証明した「定理」</w:t>
      </w:r>
      <w:r w:rsidR="00785BA7">
        <w:rPr>
          <w:rFonts w:hint="eastAsia"/>
        </w:rPr>
        <w:t>であり、</w:t>
      </w:r>
      <w:r w:rsidR="00785BA7">
        <w:rPr>
          <w:rFonts w:hint="eastAsia"/>
        </w:rPr>
        <w:t>ケネス・アローが</w:t>
      </w:r>
      <w:r w:rsidR="00785BA7">
        <w:rPr>
          <w:rFonts w:hint="eastAsia"/>
        </w:rPr>
        <w:t>この</w:t>
      </w:r>
      <w:r w:rsidR="00BD5545">
        <w:rPr>
          <w:rFonts w:hint="eastAsia"/>
        </w:rPr>
        <w:t>定理発見の</w:t>
      </w:r>
      <w:r w:rsidR="00785BA7">
        <w:rPr>
          <w:rFonts w:hint="eastAsia"/>
        </w:rPr>
        <w:t>業績で</w:t>
      </w:r>
      <w:r w:rsidR="00B07C90">
        <w:rPr>
          <w:rFonts w:hint="eastAsia"/>
        </w:rPr>
        <w:t>ノーベル経済学賞を受賞した。</w:t>
      </w:r>
      <w:r w:rsidR="00B07C90">
        <w:rPr>
          <w:rFonts w:hint="eastAsia"/>
        </w:rPr>
        <w:t>Web</w:t>
      </w:r>
      <w:r w:rsidR="00B07C90">
        <w:rPr>
          <w:rFonts w:hint="eastAsia"/>
        </w:rPr>
        <w:t>をザッと見ると、</w:t>
      </w:r>
      <w:hyperlink r:id="rId9" w:tgtFrame="_blank" w:history="1">
        <w:r w:rsidR="00B07C90" w:rsidRPr="00B07C90">
          <w:rPr>
            <w:rStyle w:val="a3"/>
            <w:rFonts w:hint="eastAsia"/>
          </w:rPr>
          <w:t>これ</w:t>
        </w:r>
      </w:hyperlink>
      <w:r w:rsidR="00B07C90">
        <w:rPr>
          <w:rFonts w:hint="eastAsia"/>
        </w:rPr>
        <w:t>などが分かりやすく説明している。</w:t>
      </w:r>
    </w:p>
    <w:p w:rsidR="001C0315" w:rsidRDefault="001C0315" w:rsidP="002F50F4">
      <w:pPr>
        <w:ind w:firstLineChars="100" w:firstLine="210"/>
        <w:rPr>
          <w:rFonts w:hint="eastAsia"/>
        </w:rPr>
      </w:pPr>
    </w:p>
    <w:p w:rsidR="001C0315" w:rsidRDefault="001C0315" w:rsidP="001C0315">
      <w:pPr>
        <w:ind w:firstLineChars="100" w:firstLine="211"/>
        <w:rPr>
          <w:rFonts w:hint="eastAsia"/>
        </w:rPr>
      </w:pPr>
      <w:r w:rsidRPr="001C0315">
        <w:rPr>
          <w:rFonts w:hint="eastAsia"/>
          <w:b/>
        </w:rPr>
        <w:t>では、争点が</w:t>
      </w:r>
      <w:r w:rsidR="004B7818" w:rsidRPr="001C0315">
        <w:rPr>
          <w:rFonts w:hint="eastAsia"/>
          <w:b/>
        </w:rPr>
        <w:t>自然と</w:t>
      </w:r>
      <w:r w:rsidRPr="001C0315">
        <w:rPr>
          <w:rFonts w:hint="eastAsia"/>
          <w:b/>
        </w:rPr>
        <w:t>多岐にわたる</w:t>
      </w:r>
      <w:r w:rsidRPr="001C0315">
        <w:rPr>
          <w:rFonts w:hint="eastAsia"/>
          <w:b/>
        </w:rPr>
        <w:t>21</w:t>
      </w:r>
      <w:r w:rsidRPr="001C0315">
        <w:rPr>
          <w:rFonts w:hint="eastAsia"/>
          <w:b/>
        </w:rPr>
        <w:t>世紀社会、「民主主義」は</w:t>
      </w:r>
      <w:r w:rsidR="00D07561">
        <w:rPr>
          <w:rFonts w:hint="eastAsia"/>
          <w:b/>
        </w:rPr>
        <w:t>もはや</w:t>
      </w:r>
      <w:r w:rsidRPr="001C0315">
        <w:rPr>
          <w:rFonts w:hint="eastAsia"/>
          <w:b/>
        </w:rPr>
        <w:t>不可能なのか</w:t>
      </w:r>
      <w:r>
        <w:rPr>
          <w:rFonts w:hint="eastAsia"/>
        </w:rPr>
        <w:t xml:space="preserve">？　</w:t>
      </w:r>
      <w:r w:rsidR="0091614C">
        <w:rPr>
          <w:rFonts w:hint="eastAsia"/>
        </w:rPr>
        <w:t>･･･</w:t>
      </w:r>
      <w:r>
        <w:rPr>
          <w:rFonts w:hint="eastAsia"/>
        </w:rPr>
        <w:t>というと、</w:t>
      </w:r>
      <w:r w:rsidR="00785BA7">
        <w:rPr>
          <w:rFonts w:hint="eastAsia"/>
        </w:rPr>
        <w:t>そうでもない。</w:t>
      </w:r>
      <w:r w:rsidR="00BD5545">
        <w:rPr>
          <w:rFonts w:hint="eastAsia"/>
        </w:rPr>
        <w:t>･･･というか、西洋では民主主義がますます勢いを増している。</w:t>
      </w:r>
    </w:p>
    <w:p w:rsidR="00785BA7" w:rsidRDefault="009B0FEC" w:rsidP="00785BA7">
      <w:pPr>
        <w:ind w:firstLineChars="100" w:firstLine="210"/>
        <w:rPr>
          <w:rFonts w:hint="eastAsia"/>
        </w:rPr>
      </w:pPr>
      <w:r>
        <w:rPr>
          <w:rFonts w:hint="eastAsia"/>
        </w:rPr>
        <w:t>少し前</w:t>
      </w:r>
      <w:r w:rsidR="00980BB7">
        <w:rPr>
          <w:rFonts w:hint="eastAsia"/>
        </w:rPr>
        <w:t>、十数年前</w:t>
      </w:r>
      <w:r>
        <w:rPr>
          <w:rFonts w:hint="eastAsia"/>
        </w:rPr>
        <w:t>の、</w:t>
      </w:r>
      <w:r w:rsidR="00785BA7">
        <w:rPr>
          <w:rFonts w:hint="eastAsia"/>
        </w:rPr>
        <w:t>英国</w:t>
      </w:r>
      <w:r w:rsidR="00785BA7">
        <w:rPr>
          <w:rFonts w:hint="eastAsia"/>
        </w:rPr>
        <w:t>New Labor</w:t>
      </w:r>
      <w:r w:rsidR="00CD6054">
        <w:rPr>
          <w:rFonts w:hint="eastAsia"/>
        </w:rPr>
        <w:t>の</w:t>
      </w:r>
      <w:r w:rsidR="00CD6054">
        <w:rPr>
          <w:rFonts w:hint="eastAsia"/>
        </w:rPr>
        <w:t>ブレア政権</w:t>
      </w:r>
      <w:r w:rsidR="00785BA7">
        <w:rPr>
          <w:rFonts w:hint="eastAsia"/>
        </w:rPr>
        <w:t>や米国</w:t>
      </w:r>
      <w:r w:rsidR="00785BA7">
        <w:rPr>
          <w:rFonts w:hint="eastAsia"/>
        </w:rPr>
        <w:t>New Democrat</w:t>
      </w:r>
      <w:r w:rsidR="00CD6054">
        <w:rPr>
          <w:rFonts w:hint="eastAsia"/>
        </w:rPr>
        <w:t>のクリントン政権</w:t>
      </w:r>
      <w:r w:rsidR="00785BA7">
        <w:rPr>
          <w:rFonts w:hint="eastAsia"/>
        </w:rPr>
        <w:t>などを思い出せば分かる</w:t>
      </w:r>
      <w:r w:rsidR="00CD6054">
        <w:rPr>
          <w:rFonts w:hint="eastAsia"/>
        </w:rPr>
        <w:t>し、</w:t>
      </w:r>
      <w:r w:rsidR="00CD6054">
        <w:rPr>
          <w:rFonts w:hint="eastAsia"/>
        </w:rPr>
        <w:t>あるいは</w:t>
      </w:r>
      <w:r w:rsidR="00BD5545">
        <w:rPr>
          <w:rFonts w:hint="eastAsia"/>
        </w:rPr>
        <w:t>現在の、米</w:t>
      </w:r>
      <w:r w:rsidR="00CD6054">
        <w:rPr>
          <w:rFonts w:hint="eastAsia"/>
        </w:rPr>
        <w:t>オバマの民主党政権</w:t>
      </w:r>
      <w:r w:rsidR="00BD5545">
        <w:rPr>
          <w:rFonts w:hint="eastAsia"/>
        </w:rPr>
        <w:t>や独メルケルの</w:t>
      </w:r>
      <w:r w:rsidR="00BD5545">
        <w:rPr>
          <w:rFonts w:hint="eastAsia"/>
        </w:rPr>
        <w:t>CDU</w:t>
      </w:r>
      <w:r w:rsidR="00BD5545">
        <w:rPr>
          <w:rFonts w:hint="eastAsia"/>
        </w:rPr>
        <w:t>・</w:t>
      </w:r>
      <w:r w:rsidR="00BD5545">
        <w:rPr>
          <w:rFonts w:hint="eastAsia"/>
        </w:rPr>
        <w:t>CSU</w:t>
      </w:r>
      <w:r w:rsidR="0091614C">
        <w:rPr>
          <w:rFonts w:hint="eastAsia"/>
        </w:rPr>
        <w:t>連立</w:t>
      </w:r>
      <w:r w:rsidR="00BD5545">
        <w:rPr>
          <w:rFonts w:hint="eastAsia"/>
        </w:rPr>
        <w:t>政権</w:t>
      </w:r>
      <w:r w:rsidR="00785BA7">
        <w:rPr>
          <w:rFonts w:hint="eastAsia"/>
        </w:rPr>
        <w:t>が</w:t>
      </w:r>
      <w:r w:rsidR="00CD6054">
        <w:rPr>
          <w:rFonts w:hint="eastAsia"/>
        </w:rPr>
        <w:t>良い例だが</w:t>
      </w:r>
      <w:r w:rsidR="00785BA7">
        <w:rPr>
          <w:rFonts w:hint="eastAsia"/>
        </w:rPr>
        <w:t>、</w:t>
      </w:r>
      <w:r w:rsidR="00CD6054">
        <w:rPr>
          <w:rFonts w:hint="eastAsia"/>
        </w:rPr>
        <w:t>むしろ、</w:t>
      </w:r>
      <w:r w:rsidR="00BD5545">
        <w:rPr>
          <w:rFonts w:hint="eastAsia"/>
        </w:rPr>
        <w:t>民主主義がますます勢いを増している。</w:t>
      </w:r>
    </w:p>
    <w:p w:rsidR="00BD5545" w:rsidRDefault="00D07561" w:rsidP="00785BA7">
      <w:pPr>
        <w:ind w:firstLineChars="100" w:firstLine="210"/>
        <w:rPr>
          <w:rFonts w:hint="eastAsia"/>
        </w:rPr>
      </w:pPr>
      <w:r>
        <w:rPr>
          <w:rFonts w:hint="eastAsia"/>
        </w:rPr>
        <w:t>なぜだろうか？</w:t>
      </w:r>
      <w:r w:rsidR="00D35F92">
        <w:rPr>
          <w:rFonts w:hint="eastAsia"/>
        </w:rPr>
        <w:t xml:space="preserve">　民主党が事実上崩壊した日本から見るととても不思議だ。「アローの不可能性定理」を打破する</w:t>
      </w:r>
      <w:r w:rsidR="00DA4550">
        <w:rPr>
          <w:rFonts w:hint="eastAsia"/>
        </w:rPr>
        <w:t>、</w:t>
      </w:r>
      <w:r w:rsidR="004B7818">
        <w:rPr>
          <w:rFonts w:hint="eastAsia"/>
        </w:rPr>
        <w:t>何か秘密が西洋社会にはあるのだろうか？</w:t>
      </w:r>
    </w:p>
    <w:p w:rsidR="00D07561" w:rsidRDefault="00D07561" w:rsidP="00785BA7">
      <w:pPr>
        <w:ind w:firstLineChars="100" w:firstLine="210"/>
        <w:rPr>
          <w:rFonts w:hint="eastAsia"/>
        </w:rPr>
      </w:pPr>
    </w:p>
    <w:p w:rsidR="009B0FEC" w:rsidRDefault="00DA4550" w:rsidP="00DA4550">
      <w:pPr>
        <w:ind w:firstLineChars="100" w:firstLine="211"/>
        <w:rPr>
          <w:rFonts w:hint="eastAsia"/>
        </w:rPr>
      </w:pPr>
      <w:r w:rsidRPr="00DA4550">
        <w:rPr>
          <w:rFonts w:hint="eastAsia"/>
          <w:b/>
        </w:rPr>
        <w:t>本コラムの読者には、私の言いたいことはもうお分かりだろう</w:t>
      </w:r>
      <w:r>
        <w:rPr>
          <w:rFonts w:hint="eastAsia"/>
        </w:rPr>
        <w:t>。そう、</w:t>
      </w:r>
      <w:r>
        <w:rPr>
          <w:rFonts w:hint="eastAsia"/>
        </w:rPr>
        <w:t>universalism</w:t>
      </w:r>
      <w:r>
        <w:rPr>
          <w:rFonts w:hint="eastAsia"/>
        </w:rPr>
        <w:t>、</w:t>
      </w:r>
      <w:r>
        <w:rPr>
          <w:rFonts w:hint="eastAsia"/>
        </w:rPr>
        <w:t>united diversity</w:t>
      </w:r>
      <w:r w:rsidR="009B0FEC">
        <w:rPr>
          <w:rFonts w:hint="eastAsia"/>
        </w:rPr>
        <w:t>、「多様にして一つ」</w:t>
      </w:r>
      <w:r>
        <w:rPr>
          <w:rFonts w:hint="eastAsia"/>
        </w:rPr>
        <w:t>の「心構え」だ。</w:t>
      </w:r>
    </w:p>
    <w:p w:rsidR="0091614C" w:rsidRDefault="00DA4550" w:rsidP="009B0FEC">
      <w:pPr>
        <w:ind w:firstLineChars="100" w:firstLine="210"/>
        <w:rPr>
          <w:rFonts w:hint="eastAsia"/>
        </w:rPr>
      </w:pPr>
      <w:r>
        <w:rPr>
          <w:rFonts w:hint="eastAsia"/>
        </w:rPr>
        <w:t>人智の及ばぬ「超越存在」の前では、我々人間の意見の食い違いなどチッポケなものに過ぎない</w:t>
      </w:r>
      <w:r w:rsidR="005947C4">
        <w:rPr>
          <w:rFonts w:hint="eastAsia"/>
        </w:rPr>
        <w:t>のではないか</w:t>
      </w:r>
      <w:r>
        <w:rPr>
          <w:rFonts w:hint="eastAsia"/>
        </w:rPr>
        <w:t>。</w:t>
      </w:r>
    </w:p>
    <w:p w:rsidR="009B0FEC" w:rsidRDefault="00980BB7" w:rsidP="009B0FEC">
      <w:pPr>
        <w:ind w:firstLineChars="100" w:firstLine="210"/>
        <w:rPr>
          <w:rFonts w:hint="eastAsia"/>
        </w:rPr>
      </w:pPr>
      <w:r>
        <w:rPr>
          <w:rFonts w:hint="eastAsia"/>
        </w:rPr>
        <w:t>ただ、</w:t>
      </w:r>
      <w:r w:rsidR="00DA4550">
        <w:rPr>
          <w:rFonts w:hint="eastAsia"/>
        </w:rPr>
        <w:t>勿論、一人一人の</w:t>
      </w:r>
      <w:r w:rsidR="00DA4550">
        <w:rPr>
          <w:rFonts w:hint="eastAsia"/>
        </w:rPr>
        <w:t>spirit</w:t>
      </w:r>
      <w:r w:rsidR="00DA4550">
        <w:rPr>
          <w:rFonts w:hint="eastAsia"/>
        </w:rPr>
        <w:t>（精神あるいは魂）の中には、何か</w:t>
      </w:r>
      <w:r w:rsidR="009B0FEC">
        <w:rPr>
          <w:rFonts w:hint="eastAsia"/>
        </w:rPr>
        <w:t>とても</w:t>
      </w:r>
      <w:r w:rsidR="00DA4550">
        <w:rPr>
          <w:rFonts w:hint="eastAsia"/>
        </w:rPr>
        <w:t>大事なものが秘められているかもしれない。</w:t>
      </w:r>
      <w:r w:rsidR="009B0FEC">
        <w:rPr>
          <w:rFonts w:hint="eastAsia"/>
        </w:rPr>
        <w:t>いや、秘められているに違いない。</w:t>
      </w:r>
      <w:r w:rsidR="00DA4550">
        <w:rPr>
          <w:rFonts w:hint="eastAsia"/>
        </w:rPr>
        <w:t>だから</w:t>
      </w:r>
      <w:r w:rsidR="009B0FEC">
        <w:rPr>
          <w:rFonts w:hint="eastAsia"/>
        </w:rPr>
        <w:t>「意見が食い違う</w:t>
      </w:r>
      <w:r w:rsidR="009B0FEC">
        <w:rPr>
          <w:rFonts w:hint="eastAsia"/>
        </w:rPr>
        <w:lastRenderedPageBreak/>
        <w:t>こと」そのものは大事にしなければならない。意見統一を簡単にしてはいけない。</w:t>
      </w:r>
      <w:r w:rsidR="009B0FEC">
        <w:t>D</w:t>
      </w:r>
      <w:r w:rsidR="009B0FEC">
        <w:rPr>
          <w:rFonts w:hint="eastAsia"/>
        </w:rPr>
        <w:t>iversity</w:t>
      </w:r>
      <w:r w:rsidR="009B0FEC">
        <w:rPr>
          <w:rFonts w:hint="eastAsia"/>
        </w:rPr>
        <w:t>（多様性）は保たなければならない。</w:t>
      </w:r>
      <w:r w:rsidR="002625B7">
        <w:rPr>
          <w:rFonts w:hint="eastAsia"/>
        </w:rPr>
        <w:t>全体主義は絶対禁物！</w:t>
      </w:r>
    </w:p>
    <w:p w:rsidR="00D07561" w:rsidRDefault="009B0FEC" w:rsidP="009B0FEC">
      <w:pPr>
        <w:ind w:firstLineChars="100" w:firstLine="210"/>
        <w:rPr>
          <w:rFonts w:hint="eastAsia"/>
        </w:rPr>
      </w:pPr>
      <w:r>
        <w:rPr>
          <w:rFonts w:hint="eastAsia"/>
        </w:rPr>
        <w:t>しかし、</w:t>
      </w:r>
      <w:r w:rsidR="00980BB7">
        <w:rPr>
          <w:rFonts w:hint="eastAsia"/>
        </w:rPr>
        <w:t>一人一人が自分の意見に</w:t>
      </w:r>
      <w:r>
        <w:rPr>
          <w:rFonts w:hint="eastAsia"/>
        </w:rPr>
        <w:t>「拘泥」してもいけない。むしろ、</w:t>
      </w:r>
      <w:r>
        <w:rPr>
          <w:rFonts w:hint="eastAsia"/>
        </w:rPr>
        <w:t>subsume</w:t>
      </w:r>
      <w:r>
        <w:rPr>
          <w:rFonts w:hint="eastAsia"/>
        </w:rPr>
        <w:t>（包摂）を心がけるべきだ。</w:t>
      </w:r>
      <w:r w:rsidR="00980BB7">
        <w:rPr>
          <w:rFonts w:hint="eastAsia"/>
        </w:rPr>
        <w:t>人智の及ばぬ「超越存在」の前では、</w:t>
      </w:r>
      <w:r w:rsidR="00980BB7">
        <w:rPr>
          <w:rFonts w:hint="eastAsia"/>
        </w:rPr>
        <w:t>私と貴方の意見の違いは小さいに違いない。人間の身には想像もつかないが、「大きな大きな度量」をもっ</w:t>
      </w:r>
      <w:r w:rsidR="0091614C">
        <w:rPr>
          <w:rFonts w:hint="eastAsia"/>
        </w:rPr>
        <w:t>たつもりになって</w:t>
      </w:r>
      <w:r w:rsidR="00980BB7">
        <w:rPr>
          <w:rFonts w:hint="eastAsia"/>
        </w:rPr>
        <w:t>、</w:t>
      </w:r>
      <w:r w:rsidR="00980BB7">
        <w:rPr>
          <w:rFonts w:hint="eastAsia"/>
        </w:rPr>
        <w:t>一人一人が</w:t>
      </w:r>
      <w:r w:rsidR="00980BB7">
        <w:rPr>
          <w:rFonts w:hint="eastAsia"/>
        </w:rPr>
        <w:t>各自相手の主張する</w:t>
      </w:r>
      <w:r w:rsidR="005947C4">
        <w:rPr>
          <w:rFonts w:hint="eastAsia"/>
        </w:rPr>
        <w:t>「私と違う</w:t>
      </w:r>
      <w:r w:rsidR="00980BB7">
        <w:rPr>
          <w:rFonts w:hint="eastAsia"/>
        </w:rPr>
        <w:t>意見</w:t>
      </w:r>
      <w:r w:rsidR="005947C4">
        <w:rPr>
          <w:rFonts w:hint="eastAsia"/>
        </w:rPr>
        <w:t>」</w:t>
      </w:r>
      <w:r w:rsidR="00980BB7">
        <w:rPr>
          <w:rFonts w:hint="eastAsia"/>
        </w:rPr>
        <w:t>を</w:t>
      </w:r>
      <w:r w:rsidR="00980BB7">
        <w:rPr>
          <w:rFonts w:hint="eastAsia"/>
        </w:rPr>
        <w:t>understand</w:t>
      </w:r>
      <w:r w:rsidR="002438A3">
        <w:rPr>
          <w:rFonts w:hint="eastAsia"/>
        </w:rPr>
        <w:t>する</w:t>
      </w:r>
      <w:r w:rsidR="005947C4">
        <w:rPr>
          <w:rFonts w:hint="eastAsia"/>
        </w:rPr>
        <w:t>（～～の下に立つ。「理」で解す、あるいは、「心」で分かる。）</w:t>
      </w:r>
      <w:r w:rsidR="00980BB7">
        <w:rPr>
          <w:rFonts w:hint="eastAsia"/>
        </w:rPr>
        <w:t>ように心がけよう。･･･という「心構え」だ。</w:t>
      </w:r>
    </w:p>
    <w:p w:rsidR="00980BB7" w:rsidRDefault="00980BB7" w:rsidP="009B0FEC">
      <w:pPr>
        <w:ind w:firstLineChars="100" w:firstLine="210"/>
        <w:rPr>
          <w:rFonts w:hint="eastAsia"/>
        </w:rPr>
      </w:pPr>
    </w:p>
    <w:p w:rsidR="00980BB7" w:rsidRDefault="005947C4" w:rsidP="005947C4">
      <w:pPr>
        <w:ind w:firstLineChars="100" w:firstLine="211"/>
        <w:rPr>
          <w:rFonts w:hint="eastAsia"/>
        </w:rPr>
      </w:pPr>
      <w:r w:rsidRPr="005947C4">
        <w:rPr>
          <w:rFonts w:hint="eastAsia"/>
          <w:b/>
        </w:rPr>
        <w:t>勿論、</w:t>
      </w:r>
      <w:r>
        <w:rPr>
          <w:rFonts w:hint="eastAsia"/>
          <w:b/>
        </w:rPr>
        <w:t>この</w:t>
      </w:r>
      <w:r>
        <w:rPr>
          <w:rFonts w:hint="eastAsia"/>
          <w:b/>
        </w:rPr>
        <w:t>universalism</w:t>
      </w:r>
      <w:r>
        <w:rPr>
          <w:rFonts w:hint="eastAsia"/>
          <w:b/>
        </w:rPr>
        <w:t>、</w:t>
      </w:r>
      <w:r w:rsidRPr="005947C4">
        <w:rPr>
          <w:rFonts w:hint="eastAsia"/>
          <w:b/>
        </w:rPr>
        <w:t>途方もなく難しいのだろう</w:t>
      </w:r>
      <w:r>
        <w:rPr>
          <w:rFonts w:hint="eastAsia"/>
        </w:rPr>
        <w:t>。しかし、不可能ではない。現に西洋社会では実践されている。</w:t>
      </w:r>
      <w:r w:rsidR="002625B7">
        <w:rPr>
          <w:rFonts w:hint="eastAsia"/>
        </w:rPr>
        <w:t>民主主義がますます盛んになっている。</w:t>
      </w:r>
      <w:r>
        <w:rPr>
          <w:rFonts w:hint="eastAsia"/>
        </w:rPr>
        <w:t>だったら、日本人もトライしてみようではないか。</w:t>
      </w:r>
    </w:p>
    <w:p w:rsidR="0091614C" w:rsidRDefault="0091614C" w:rsidP="0091614C">
      <w:pPr>
        <w:ind w:firstLineChars="100" w:firstLine="210"/>
        <w:rPr>
          <w:rFonts w:hint="eastAsia"/>
        </w:rPr>
      </w:pPr>
      <w:r>
        <w:rPr>
          <w:rFonts w:hint="eastAsia"/>
        </w:rPr>
        <w:t>もしうまくいって、日本人が</w:t>
      </w:r>
      <w:r>
        <w:rPr>
          <w:rFonts w:hint="eastAsia"/>
        </w:rPr>
        <w:t>universalism</w:t>
      </w:r>
      <w:r>
        <w:rPr>
          <w:rFonts w:hint="eastAsia"/>
        </w:rPr>
        <w:t>を身につければ、</w:t>
      </w:r>
      <w:hyperlink r:id="rId10" w:tgtFrame="_blank" w:history="1">
        <w:r w:rsidRPr="00FC7CFB">
          <w:rPr>
            <w:rStyle w:val="a3"/>
            <w:rFonts w:hint="eastAsia"/>
            <w:b/>
          </w:rPr>
          <w:t>private company law reform</w:t>
        </w:r>
      </w:hyperlink>
      <w:r w:rsidRPr="0091614C">
        <w:t>に向かっても</w:t>
      </w:r>
      <w:r>
        <w:t>一歩前進できるのだし･･･。</w:t>
      </w:r>
    </w:p>
    <w:p w:rsidR="005947C4" w:rsidRDefault="002625B7" w:rsidP="005947C4">
      <w:pPr>
        <w:ind w:firstLineChars="100" w:firstLine="210"/>
        <w:rPr>
          <w:rFonts w:hint="eastAsia"/>
        </w:rPr>
      </w:pPr>
      <w:r>
        <w:rPr>
          <w:rFonts w:hint="eastAsia"/>
        </w:rPr>
        <w:t>私には、</w:t>
      </w:r>
      <w:bookmarkStart w:id="0" w:name="_GoBack"/>
      <w:bookmarkEnd w:id="0"/>
      <w:r w:rsidR="0091614C">
        <w:rPr>
          <w:rFonts w:hint="eastAsia"/>
        </w:rPr>
        <w:t>こんな事がソコハカトナク感じられた先の参院選</w:t>
      </w:r>
      <w:r w:rsidR="0091614C">
        <w:rPr>
          <w:rFonts w:hint="eastAsia"/>
        </w:rPr>
        <w:t xml:space="preserve"> --- </w:t>
      </w:r>
      <w:r w:rsidR="0091614C">
        <w:rPr>
          <w:rFonts w:hint="eastAsia"/>
        </w:rPr>
        <w:t>民主主義の惨状であった。</w:t>
      </w:r>
    </w:p>
    <w:p w:rsidR="0091614C" w:rsidRDefault="0091614C" w:rsidP="005947C4">
      <w:pPr>
        <w:ind w:firstLineChars="100" w:firstLine="210"/>
        <w:rPr>
          <w:rFonts w:hint="eastAsia"/>
        </w:rPr>
      </w:pPr>
    </w:p>
    <w:p w:rsidR="00980BB7" w:rsidRPr="00EE4F7D" w:rsidRDefault="002438A3" w:rsidP="009B0FEC">
      <w:pPr>
        <w:ind w:firstLineChars="100" w:firstLine="210"/>
        <w:rPr>
          <w:rFonts w:hint="eastAsia"/>
        </w:rPr>
      </w:pPr>
      <w:r>
        <w:rPr>
          <w:rFonts w:hint="eastAsia"/>
        </w:rPr>
        <w:t>今週は以上。先週、先々週と夏休みを頂いた。有り難う。充電できたと思う。ただ、来週はお盆休みの週ということでまたまた休刊予定としたい。ということで、来来週、乞うご期待。</w:t>
      </w:r>
    </w:p>
    <w:sectPr w:rsidR="00980BB7" w:rsidRPr="00EE4F7D"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1D9" w:rsidRDefault="006F01D9" w:rsidP="00BE30E2">
      <w:r>
        <w:separator/>
      </w:r>
    </w:p>
  </w:endnote>
  <w:endnote w:type="continuationSeparator" w:id="0">
    <w:p w:rsidR="006F01D9" w:rsidRDefault="006F01D9" w:rsidP="00BE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105994"/>
      <w:docPartObj>
        <w:docPartGallery w:val="Page Numbers (Bottom of Page)"/>
        <w:docPartUnique/>
      </w:docPartObj>
    </w:sdtPr>
    <w:sdtContent>
      <w:p w:rsidR="00BE30E2" w:rsidRDefault="00BE30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5B7" w:rsidRPr="002625B7">
          <w:rPr>
            <w:noProof/>
            <w:lang w:val="ja-JP"/>
          </w:rPr>
          <w:t>2</w:t>
        </w:r>
        <w:r>
          <w:fldChar w:fldCharType="end"/>
        </w:r>
      </w:p>
    </w:sdtContent>
  </w:sdt>
  <w:p w:rsidR="00BE30E2" w:rsidRDefault="00BE30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1D9" w:rsidRDefault="006F01D9" w:rsidP="00BE30E2">
      <w:r>
        <w:separator/>
      </w:r>
    </w:p>
  </w:footnote>
  <w:footnote w:type="continuationSeparator" w:id="0">
    <w:p w:rsidR="006F01D9" w:rsidRDefault="006F01D9" w:rsidP="00BE3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03"/>
    <w:rsid w:val="00007EF6"/>
    <w:rsid w:val="001C0315"/>
    <w:rsid w:val="002438A3"/>
    <w:rsid w:val="002625B7"/>
    <w:rsid w:val="002F50F4"/>
    <w:rsid w:val="004B7818"/>
    <w:rsid w:val="005947C4"/>
    <w:rsid w:val="006F01D9"/>
    <w:rsid w:val="00785BA7"/>
    <w:rsid w:val="0091614C"/>
    <w:rsid w:val="00980BB7"/>
    <w:rsid w:val="009B0FEC"/>
    <w:rsid w:val="00B07C90"/>
    <w:rsid w:val="00BD5545"/>
    <w:rsid w:val="00BE30E2"/>
    <w:rsid w:val="00C15E99"/>
    <w:rsid w:val="00CB227F"/>
    <w:rsid w:val="00CD6054"/>
    <w:rsid w:val="00D07561"/>
    <w:rsid w:val="00D35F92"/>
    <w:rsid w:val="00DA4550"/>
    <w:rsid w:val="00EE06F0"/>
    <w:rsid w:val="00EE4F7D"/>
    <w:rsid w:val="00EE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0E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30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0E2"/>
  </w:style>
  <w:style w:type="paragraph" w:styleId="a6">
    <w:name w:val="footer"/>
    <w:basedOn w:val="a"/>
    <w:link w:val="a7"/>
    <w:uiPriority w:val="99"/>
    <w:unhideWhenUsed/>
    <w:rsid w:val="00BE3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0E2"/>
  </w:style>
  <w:style w:type="character" w:styleId="a8">
    <w:name w:val="FollowedHyperlink"/>
    <w:basedOn w:val="a0"/>
    <w:uiPriority w:val="99"/>
    <w:semiHidden/>
    <w:unhideWhenUsed/>
    <w:rsid w:val="00BE30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0E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30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0E2"/>
  </w:style>
  <w:style w:type="paragraph" w:styleId="a6">
    <w:name w:val="footer"/>
    <w:basedOn w:val="a"/>
    <w:link w:val="a7"/>
    <w:uiPriority w:val="99"/>
    <w:unhideWhenUsed/>
    <w:rsid w:val="00BE3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0E2"/>
  </w:style>
  <w:style w:type="character" w:styleId="a8">
    <w:name w:val="FollowedHyperlink"/>
    <w:basedOn w:val="a0"/>
    <w:uiPriority w:val="99"/>
    <w:semiHidden/>
    <w:unhideWhenUsed/>
    <w:rsid w:val="00BE30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.jp/Private-Company-Law-Reform-International/dp/906704251X/ref=sr_1_1?ie=UTF8&amp;qid=1374129613&amp;sr=8-1&amp;keywords=private+company+law+refo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lc.ip.rcast.u-tokyo.ac.j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mazon.co.jp/Private-Company-Law-Reform-International/dp/906704251X/ref=sr_1_1?ie=UTF8&amp;qid=1374129613&amp;sr=8-1&amp;keywords=private+company+law+re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lyznews.com/2012/04/blog-post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NC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4</cp:revision>
  <dcterms:created xsi:type="dcterms:W3CDTF">2013-08-08T04:12:00Z</dcterms:created>
  <dcterms:modified xsi:type="dcterms:W3CDTF">2013-08-08T07:53:00Z</dcterms:modified>
</cp:coreProperties>
</file>